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EA" w:rsidRDefault="00A56DEA" w:rsidP="00A56D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56DEA" w:rsidRDefault="00A56DEA" w:rsidP="00A56D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56DEA" w:rsidRPr="002C429B" w:rsidRDefault="00A56DEA" w:rsidP="00A56DE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56DEA" w:rsidRDefault="00A56DEA" w:rsidP="00A56DE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</w:t>
      </w:r>
      <w:proofErr w:type="gramStart"/>
      <w:r>
        <w:rPr>
          <w:rFonts w:ascii="Times New Roman" w:hAnsi="Times New Roman" w:cs="Times New Roman"/>
        </w:rPr>
        <w:t>участка  площадью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758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 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</w:t>
      </w:r>
      <w:proofErr w:type="spellStart"/>
      <w:r>
        <w:rPr>
          <w:rFonts w:ascii="Times New Roman" w:hAnsi="Times New Roman" w:cs="Times New Roman"/>
        </w:rPr>
        <w:t>д.</w:t>
      </w:r>
      <w:r>
        <w:rPr>
          <w:rFonts w:ascii="Times New Roman" w:hAnsi="Times New Roman" w:cs="Times New Roman"/>
        </w:rPr>
        <w:t>Мотякино</w:t>
      </w:r>
      <w:proofErr w:type="spellEnd"/>
      <w:r>
        <w:rPr>
          <w:rFonts w:ascii="Times New Roman" w:hAnsi="Times New Roman" w:cs="Times New Roman"/>
        </w:rPr>
        <w:t>,   (50:28:009</w:t>
      </w:r>
      <w:r>
        <w:rPr>
          <w:rFonts w:ascii="Times New Roman" w:hAnsi="Times New Roman" w:cs="Times New Roman"/>
        </w:rPr>
        <w:t>0112</w:t>
      </w:r>
      <w:r>
        <w:rPr>
          <w:rFonts w:ascii="Times New Roman" w:hAnsi="Times New Roman" w:cs="Times New Roman"/>
        </w:rPr>
        <w:t>).</w:t>
      </w:r>
    </w:p>
    <w:p w:rsidR="00A56DEA" w:rsidRPr="00AB10C6" w:rsidRDefault="00A56DEA" w:rsidP="00A56DEA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A56DEA" w:rsidRPr="00AB10C6" w:rsidRDefault="00A56DEA" w:rsidP="00A56DEA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56DEA" w:rsidRPr="00AB10C6" w:rsidRDefault="00A56DEA" w:rsidP="00A56DE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06.06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56DEA" w:rsidRPr="00AB10C6" w:rsidRDefault="00A56DEA" w:rsidP="00A56DE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08.07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56DEA" w:rsidRPr="00AB10C6" w:rsidRDefault="00A56DEA" w:rsidP="00A56DE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08.07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A56DEA" w:rsidRPr="00AB10C6" w:rsidRDefault="00A56DEA" w:rsidP="00A56DEA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05.06.2024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A56DEA" w:rsidRDefault="00A56DEA" w:rsidP="00A56DE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A56DEA" w:rsidRPr="00AB10C6" w:rsidRDefault="00A56DEA" w:rsidP="00A56DEA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56DEA" w:rsidRDefault="00A56DEA" w:rsidP="00A56DEA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A56DEA" w:rsidRDefault="00A56DEA" w:rsidP="00A56DEA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A56DEA" w:rsidRDefault="00A56DEA" w:rsidP="00A56DEA"/>
    <w:p w:rsidR="00712A72" w:rsidRDefault="00712A72">
      <w:bookmarkStart w:id="0" w:name="_GoBack"/>
      <w:bookmarkEnd w:id="0"/>
    </w:p>
    <w:sectPr w:rsidR="0071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EA"/>
    <w:rsid w:val="00712A72"/>
    <w:rsid w:val="00A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523A"/>
  <w15:chartTrackingRefBased/>
  <w15:docId w15:val="{09590AAE-DAEC-4D5D-94B0-67D26121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D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2024-06-05T09:39:00Z</dcterms:created>
  <dcterms:modified xsi:type="dcterms:W3CDTF">2024-06-05T09:40:00Z</dcterms:modified>
</cp:coreProperties>
</file>